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เงินช่วยเหลือหรืออุดหนุนจากกองทุนพัฒนาฝีมือแรงงานแก่ผู้ดำเนินการทดสอบมาตรฐานฝีมือแรงงานที่ส่งค่าทดสอบเข้ากองทุน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(3)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 เพื่อช่วยเหลือหรืออุดหนุนกิจการใด ๆ ที่เกี่ยวกับการส่งเสริมการพัฒนาฝีมือแรงงาน ตามหลักเกณฑ์ที่คณะกรรมการประกาศกำหนด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มิถุนายน </w:t>
      </w:r>
      <w:r w:rsidRPr="00586D86">
        <w:rPr>
          <w:rFonts w:ascii="Tahoma" w:hAnsi="Tahoma" w:cs="Tahoma"/>
          <w:noProof/>
          <w:sz w:val="20"/>
          <w:szCs w:val="20"/>
        </w:rPr>
        <w:t>2560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หลักเกณฑ์การให้เงินช่วยเหลือหรืออุดหนุนจากกองทุนพัฒนาฝีมือแรงงาน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ให้ช่วยเหลือหรืออุดหนุนแก่ผู้ดำเนินการทดสอบมาตรฐานฝีมือแรงงานตามมาตรา </w:t>
      </w:r>
      <w:r w:rsidRPr="00586D86">
        <w:rPr>
          <w:rFonts w:ascii="Tahoma" w:hAnsi="Tahoma" w:cs="Tahoma"/>
          <w:noProof/>
          <w:sz w:val="20"/>
          <w:szCs w:val="20"/>
        </w:rPr>
        <w:t>24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ซึ่งส่งเงินค่าทดสอบหรือค่าธรรมเนียมเข้ากองทุน 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27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วรรคสอง </w:t>
      </w:r>
      <w:r w:rsidRPr="00586D86">
        <w:rPr>
          <w:rFonts w:ascii="Tahoma" w:hAnsi="Tahoma" w:cs="Tahoma"/>
          <w:noProof/>
          <w:sz w:val="20"/>
          <w:szCs w:val="20"/>
        </w:rPr>
        <w:t xml:space="preserve">(3/1)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โดยมีสิทธิขอรับเงินช่วยเหลือหรืออุดหนุนเท่ากับจำนวนเงินที่ส่งเข้ากองทุน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ประกาศข้อ </w:t>
      </w:r>
      <w:r w:rsidRPr="00586D86">
        <w:rPr>
          <w:rFonts w:ascii="Tahoma" w:hAnsi="Tahoma" w:cs="Tahoma"/>
          <w:noProof/>
          <w:sz w:val="20"/>
          <w:szCs w:val="20"/>
        </w:rPr>
        <w:t>11)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ผู้ดำเนินการทดสอบมาตรฐานฝีมือแรงงาน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ให้ยื่นคำขอรับเงินช่วยเหลือหรืออุดหนุนจากกองทุนพัฒนาฝีมือแรงงานตามแบบชอ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.1 </w:t>
      </w:r>
      <w:r w:rsidRPr="00586D86">
        <w:rPr>
          <w:rFonts w:ascii="Tahoma" w:hAnsi="Tahoma" w:cs="Tahoma"/>
          <w:noProof/>
          <w:sz w:val="20"/>
          <w:szCs w:val="20"/>
          <w:cs/>
        </w:rPr>
        <w:t>ณ</w:t>
      </w:r>
      <w:r w:rsidRPr="00586D86">
        <w:rPr>
          <w:rFonts w:ascii="Tahoma" w:hAnsi="Tahoma" w:cs="Tahoma"/>
          <w:noProof/>
          <w:sz w:val="20"/>
          <w:szCs w:val="20"/>
        </w:rPr>
        <w:t xml:space="preserve">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ท้องที่ศูนย์ทดสอบมาตรฐานฝีมือแรงงาน ตั้งอยู่กรุงเทพมหานคร ให้ยื่น ณ 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กรุงเทพมหานคร และสำนักงานพัฒนาฝีมือแรงงานกรุงเทพมหานคร พื้นที่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1-5 </w:t>
      </w:r>
      <w:r w:rsidRPr="00586D86">
        <w:rPr>
          <w:rFonts w:ascii="Tahoma" w:hAnsi="Tahoma" w:cs="Tahoma"/>
          <w:noProof/>
          <w:sz w:val="20"/>
          <w:szCs w:val="20"/>
          <w:cs/>
        </w:rPr>
        <w:t>จังหวัดอื่น ให้ยื่น ณ 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กำหนดเวลาการยื่นคำขอรับเงินช่วยเหลือหรืออุดหนุน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ให้ยื่นคำขอรับเงินช่วยเหลือหรืออุดหนุนภายในวันที่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กันยายนของปีที่สิทธิขอรับเงินช่วยเหลือหรืออุดหนุนเกิดมีขึ้น ทั้งนี้ไม่เกินวันที่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>มีนาคมของปีถัดไป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การรายงานผลการดำเนินการพัฒนาฝีมือแรงงาน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ผู้ได้รับเงินช่วยเหลือหรืออุดหนุนจากกองทุนพัฒนาฝีมือแรงงาน ต้องรายงานผลการดำเนินงานการพัฒนาฝีมือแรงงานตามแบบชอ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ส่งให้สถาบันพัฒนาฝีมือแรงงานหรือสำนักงานพัฒนาฝีมือแรงงาน 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วันนับแต่วันที่ดำเนินการแล้วเสร็จ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 ตรวจความถูกต้องเอกสารหลักฐานประกอบคำขอรับเงินช่วยเหลือหรืออุดหนุนจากกองทุนพัฒนาฝีมือแรงงาน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ผู้อำนวยการพิจารณาอนุมัติคำขอรับเงินช่วยเหลือหรืออุดหนุน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 ส่งสำเนาคำขอและเอกสารประกอบให้กองส่งเสริมการพัฒนาฝีมือแรงงาน เมื่อกองส่งเสริมการพัฒนาฝีมือแรงงานได้รับคำขอจะตรวจสอบความถูกต้องก่อนเสนอขออนุมัติเบิกเงินและโอนเงินให้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สำนักงานพัฒนาฝีมือแรงงานดำเนินการจ่ายให้แก่ผู้ยื่นคำขอที่ได้รับอนุมัติ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จ่ายเงินช่วยเหลือหรืออุดหนุนให้แก่ผู้ที่ได้รับการอนุมัติ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แบบคำขอรับเงินช่วยเหลือหรืออุดหนุนจากกองทุนพัฒนาฝีมือแรงงาน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A0CE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หนังสือรับรองการจดทะเบียนนิติบุคคล พร้อมวัตถุประสงค์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A0CE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9152021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เชื่อมโยงผ่านระบบ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linkgate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กรณีเป็นบุคคลธรรมดา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A0CE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05821135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A0CE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69793152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บัตรประจำตัวประชาชนของผู้มอบอำนาจและผู้รับมอบอำนาจ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A0CE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8269405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สำเนาบัตรประชาชนของผู้มอบ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บัตรประชาชนฉบับจริงของผู้รับมอบ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ใบอนุญาตดำเนินการทดสอบมาตรฐานฝีมือแรงงานแห่งชาติ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4)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A0CE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0679536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ใบเสร็จรับเงินที่ส่งเงินค่าทดสอบเข้ากองทุนพัฒนาฝีมือแรงงาน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A0CE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97117310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ไม่เสียค่าธรรมเนียม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แบบฟอร์มต่าง ๆ สามารถดาวน์โหลดได้ที่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จำนวนเจ้าหน้าที่ผู้พิจารณา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ต่อวัน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</w:t>
      </w:r>
      <w:r w:rsidRPr="00527864">
        <w:rPr>
          <w:rFonts w:ascii="Tahoma" w:hAnsi="Tahoma" w:cs="Tahoma"/>
          <w:noProof/>
          <w:sz w:val="20"/>
          <w:szCs w:val="20"/>
          <w:cs/>
        </w:rPr>
        <w:lastRenderedPageBreak/>
        <w:t>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ดำเนินการทดสอบมาตรฐานฝีมือแรงงานที่ส่งค่าทดสอบเข้ากองทุน </w:t>
      </w:r>
      <w:r w:rsidR="007B7ED7">
        <w:rPr>
          <w:rFonts w:ascii="Tahoma" w:hAnsi="Tahoma" w:cs="Tahoma"/>
          <w:noProof/>
          <w:sz w:val="20"/>
          <w:szCs w:val="20"/>
        </w:rPr>
        <w:t>(N)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2560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10.0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ดำเนินการทดสอบมาตรฐานฝีมือแรงงานที่ส่งค่าทดสอบเข้ากองทุน </w:t>
      </w:r>
      <w:r w:rsidR="002F5480">
        <w:rPr>
          <w:rFonts w:ascii="Tahoma" w:hAnsi="Tahoma" w:cs="Tahoma"/>
          <w:noProof/>
          <w:sz w:val="20"/>
          <w:szCs w:val="20"/>
        </w:rPr>
        <w:t>(N) 30/08/2562 15:38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0A0CE8" w:rsidRDefault="000A0CE8" w:rsidP="000A0CE8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0A0CE8" w:rsidRDefault="000A0CE8" w:rsidP="000A0CE8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0A0CE8" w:rsidRDefault="000A0CE8" w:rsidP="000A0CE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0A0CE8" w:rsidRDefault="000A0CE8" w:rsidP="000A0CE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b/>
          <w:bCs/>
          <w:color w:val="FF0000"/>
          <w:sz w:val="44"/>
          <w:szCs w:val="44"/>
        </w:rPr>
      </w:pPr>
    </w:p>
    <w:p w:rsidR="000A0CE8" w:rsidRDefault="000A0CE8" w:rsidP="000A0CE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b/>
          <w:bCs/>
          <w:color w:val="FF0000"/>
          <w:sz w:val="44"/>
          <w:szCs w:val="44"/>
        </w:rPr>
      </w:pPr>
    </w:p>
    <w:p w:rsidR="000A0CE8" w:rsidRDefault="000A0CE8" w:rsidP="000A0CE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b/>
          <w:bCs/>
          <w:color w:val="FF0000"/>
          <w:sz w:val="44"/>
          <w:szCs w:val="44"/>
        </w:rPr>
      </w:pPr>
    </w:p>
    <w:p w:rsidR="000A0CE8" w:rsidRDefault="000A0CE8" w:rsidP="000A0CE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b/>
          <w:bCs/>
          <w:color w:val="FF0000"/>
          <w:sz w:val="44"/>
          <w:szCs w:val="44"/>
        </w:rPr>
      </w:pPr>
    </w:p>
    <w:p w:rsidR="000A0CE8" w:rsidRDefault="000A0CE8" w:rsidP="000A0CE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 w:hint="cs"/>
          <w:b/>
          <w:bCs/>
          <w:color w:val="FF0000"/>
          <w:sz w:val="44"/>
          <w:szCs w:val="44"/>
        </w:rPr>
      </w:pPr>
    </w:p>
    <w:p w:rsidR="000A0CE8" w:rsidRDefault="000A0CE8" w:rsidP="000A0CE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lastRenderedPageBreak/>
        <w:t>สิ่งที่สำนักงาน 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0A0CE8" w:rsidRDefault="000A0CE8" w:rsidP="000A0CE8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0A0CE8" w:rsidRDefault="000A0CE8" w:rsidP="000A0CE8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</w:rPr>
        <w:t>13/02/2563 14:33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ก.พ.ร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.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</w:t>
      </w:r>
      <w:proofErr w:type="gramStart"/>
      <w:r>
        <w:rPr>
          <w:rFonts w:ascii="Angsana New" w:hAnsi="Angsana New" w:cs="Angsana New"/>
          <w:color w:val="FF0000"/>
          <w:sz w:val="44"/>
          <w:szCs w:val="44"/>
        </w:rPr>
        <w:t>)</w:t>
      </w:r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</w:t>
      </w:r>
      <w:proofErr w:type="gramEnd"/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0A0CE8" w:rsidRDefault="000A0CE8" w:rsidP="000A0CE8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- 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"ระยะเวลาแล้วเสร็จอาจคลาดเคลื่อนได้จากลำดับที่ยื่นคำขอ/จำนวนคำขอ/จำนวนเจ้าหน้าทีพิจารณา/ต่อวัน" ในหัวข้อ "หมายเหตุ"</w:t>
      </w:r>
    </w:p>
    <w:p w:rsidR="000A0CE8" w:rsidRDefault="000A0CE8" w:rsidP="000A0CE8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- ขั้นตอนที่ 2 และ 3 คือ การดำเนินงานหนึ่งในขั้นตอนการพิจารณา</w:t>
      </w:r>
    </w:p>
    <w:p w:rsidR="000A0CE8" w:rsidRPr="00D30394" w:rsidRDefault="000A0CE8" w:rsidP="000A0CE8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- ขั้นตอนที่ 4 คือ การอนุมัติและลงนาม รวมทั้งการ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เซ็นต์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สัญญาการให้เงินอุดหนุน/ช่วยเหลือระหว่างผู้ขอรับเงินกับผู้ให้เงินหรือไม่ (ถ้ามี) จากนั้นจึงเป็นการโอนเงินอุดหนุน/ช่วยเหลือที่ได้รับการอนุมัติแล้วให้กับผู้ขอรับเงินอุดหนุน</w:t>
      </w:r>
    </w:p>
    <w:sectPr w:rsidR="000A0CE8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A0CE8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A0C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A0CE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A0C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A0CE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149EC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A8DFB-49B2-4B8F-831F-4DF8055E9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pk</cp:lastModifiedBy>
  <cp:revision>10</cp:revision>
  <dcterms:created xsi:type="dcterms:W3CDTF">2015-09-14T08:31:00Z</dcterms:created>
  <dcterms:modified xsi:type="dcterms:W3CDTF">2020-02-18T00:27:00Z</dcterms:modified>
</cp:coreProperties>
</file>